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711"/>
        <w:tblOverlap w:val="never"/>
        <w:tblW w:w="9781" w:type="dxa"/>
        <w:tblLayout w:type="fixed"/>
        <w:tblLook w:val="04A0" w:firstRow="1" w:lastRow="0" w:firstColumn="1" w:lastColumn="0" w:noHBand="0" w:noVBand="1"/>
      </w:tblPr>
      <w:tblGrid>
        <w:gridCol w:w="1389"/>
        <w:gridCol w:w="170"/>
        <w:gridCol w:w="1260"/>
        <w:gridCol w:w="431"/>
        <w:gridCol w:w="1278"/>
        <w:gridCol w:w="710"/>
        <w:gridCol w:w="1141"/>
        <w:gridCol w:w="988"/>
        <w:gridCol w:w="633"/>
        <w:gridCol w:w="361"/>
        <w:gridCol w:w="1420"/>
      </w:tblGrid>
      <w:tr w:rsidR="004956BD">
        <w:trPr>
          <w:trHeight w:val="406"/>
        </w:trPr>
        <w:tc>
          <w:tcPr>
            <w:tcW w:w="9781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6BD" w:rsidRDefault="002A59F3">
            <w:pPr>
              <w:ind w:firstLineChars="2550" w:firstLine="6120"/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备案编号：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4956BD">
        <w:trPr>
          <w:trHeight w:val="429"/>
        </w:trPr>
        <w:tc>
          <w:tcPr>
            <w:tcW w:w="9781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56BD" w:rsidRDefault="002A59F3" w:rsidP="002A59F3">
            <w:pPr>
              <w:widowControl/>
              <w:spacing w:beforeLines="50" w:before="156"/>
              <w:jc w:val="center"/>
              <w:textAlignment w:val="center"/>
              <w:rPr>
                <w:rFonts w:ascii="方正小标宋简体" w:eastAsia="方正小标宋简体" w:hAnsi="华文中宋" w:cs="方正小标宋_GBK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华文中宋" w:cs="方正小标宋_GBK" w:hint="eastAsia"/>
                <w:color w:val="000000"/>
                <w:kern w:val="0"/>
                <w:sz w:val="32"/>
                <w:szCs w:val="32"/>
              </w:rPr>
              <w:t xml:space="preserve">异地就医登记备案表 </w:t>
            </w:r>
            <w:bookmarkStart w:id="0" w:name="_GoBack"/>
            <w:bookmarkEnd w:id="0"/>
          </w:p>
        </w:tc>
      </w:tr>
      <w:tr w:rsidR="004956BD">
        <w:trPr>
          <w:trHeight w:val="719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6BD" w:rsidRDefault="002A59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6BD" w:rsidRDefault="004956B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6BD" w:rsidRDefault="002A59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56BD" w:rsidRDefault="004956B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6BD" w:rsidRDefault="002A59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种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6BD" w:rsidRDefault="002A59F3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□职工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□城乡居民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</w:t>
            </w:r>
          </w:p>
        </w:tc>
      </w:tr>
      <w:tr w:rsidR="004956BD">
        <w:trPr>
          <w:trHeight w:val="1381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6BD" w:rsidRDefault="002A59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2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6BD" w:rsidRDefault="002A59F3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□异地安置退休人员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□异地长期居住人员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□常驻异地工作人员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□异地转诊人员</w:t>
            </w:r>
          </w:p>
          <w:p w:rsidR="004956BD" w:rsidRDefault="002A59F3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□其他：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6BD" w:rsidRDefault="002A59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登记类别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6BD" w:rsidRDefault="002A59F3">
            <w:pPr>
              <w:widowControl/>
              <w:spacing w:line="4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□新增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□变更</w:t>
            </w:r>
          </w:p>
        </w:tc>
      </w:tr>
      <w:tr w:rsidR="004956BD">
        <w:trPr>
          <w:trHeight w:val="439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6BD" w:rsidRDefault="002A59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82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6BD" w:rsidRDefault="004956B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956BD">
        <w:trPr>
          <w:trHeight w:val="638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6BD" w:rsidRDefault="002A59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参保地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2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6BD" w:rsidRDefault="004956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4956BD" w:rsidRDefault="004956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4956BD" w:rsidRDefault="004956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6BD" w:rsidRDefault="002A59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就医地联系地址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6BD" w:rsidRDefault="004956B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956BD">
        <w:trPr>
          <w:trHeight w:val="520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6BD" w:rsidRDefault="002A59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6BD" w:rsidRDefault="004956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6BD" w:rsidRDefault="002A59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6BD" w:rsidRDefault="004956B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956BD">
        <w:trPr>
          <w:trHeight w:val="706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6BD" w:rsidRDefault="002A59F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转往省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（市、区）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6BD" w:rsidRDefault="004956BD">
            <w:pPr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6BD" w:rsidRDefault="002A59F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地区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br/>
              <w:t>(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市、州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56BD" w:rsidRDefault="004956BD">
            <w:pPr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6BD" w:rsidRDefault="002A59F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县（区）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6BD" w:rsidRDefault="004956BD">
            <w:pPr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</w:p>
        </w:tc>
      </w:tr>
      <w:tr w:rsidR="004956BD">
        <w:trPr>
          <w:trHeight w:val="2816"/>
        </w:trPr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56BD" w:rsidRDefault="002A59F3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  <w:szCs w:val="24"/>
              </w:rPr>
              <w:t>温馨提示</w:t>
            </w:r>
          </w:p>
          <w:p w:rsidR="004956BD" w:rsidRDefault="002A59F3">
            <w:pPr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省内异地就医执行广东省目录、参保地起付线、封顶线及支付比例；跨省异地就医执行就医地目录、参保地起付线、封顶线及支付比例。因各地目录差异，直接结算与回参保地报销可能存在待遇差，属于正常现象。</w:t>
            </w:r>
          </w:p>
          <w:p w:rsidR="004956BD" w:rsidRDefault="002A59F3">
            <w:pPr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2.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办理备案时直接备案到就医地市或省份。参保人根据病情、居住地、交通等情况，自主选择就医地开通的省内（跨省）定点医疗机构住院就医。</w:t>
            </w:r>
          </w:p>
          <w:p w:rsidR="004956BD" w:rsidRDefault="002A59F3">
            <w:pPr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3.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到北京、天津、上海、重庆、海南、西藏和新疆兵团就医，备案到就医省份即可。</w:t>
            </w:r>
          </w:p>
          <w:p w:rsidR="004956BD" w:rsidRDefault="002A59F3">
            <w:pPr>
              <w:ind w:firstLineChars="200" w:firstLine="480"/>
              <w:jc w:val="left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4.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未按规定办理登记备案手续，或在就医地非省内（跨省）定点医疗机构发生的医疗费用，按参保地现有规定办理。</w:t>
            </w:r>
          </w:p>
        </w:tc>
      </w:tr>
      <w:tr w:rsidR="004956BD">
        <w:trPr>
          <w:trHeight w:val="834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6BD" w:rsidRDefault="002A59F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□本人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□被委托人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签名</w:t>
            </w:r>
          </w:p>
        </w:tc>
        <w:tc>
          <w:tcPr>
            <w:tcW w:w="3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56BD" w:rsidRDefault="004956B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6BD" w:rsidRDefault="002A59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填表日期</w:t>
            </w:r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6BD" w:rsidRDefault="004956B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956BD">
        <w:trPr>
          <w:trHeight w:val="339"/>
        </w:trPr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6BD" w:rsidRDefault="002A59F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以下内容由参保地经办机构填写</w:t>
            </w:r>
          </w:p>
        </w:tc>
      </w:tr>
    </w:tbl>
    <w:tbl>
      <w:tblPr>
        <w:tblW w:w="9763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7"/>
        <w:gridCol w:w="8026"/>
      </w:tblGrid>
      <w:tr w:rsidR="004956BD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BD" w:rsidRDefault="004956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4956BD" w:rsidRDefault="002A59F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备案有效期</w:t>
            </w:r>
          </w:p>
          <w:p w:rsidR="004956BD" w:rsidRDefault="004956B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BD" w:rsidRDefault="004956B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4956BD" w:rsidRDefault="002A59F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1.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长期有效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2.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参保缴费年度内有效</w:t>
            </w:r>
          </w:p>
          <w:p w:rsidR="004956BD" w:rsidRDefault="004956B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4956BD" w:rsidRDefault="002A59F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3.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有效起止时间：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____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____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____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日至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____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____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____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日</w:t>
            </w:r>
          </w:p>
        </w:tc>
      </w:tr>
    </w:tbl>
    <w:p w:rsidR="004956BD" w:rsidRDefault="004956BD">
      <w:pPr>
        <w:rPr>
          <w:rFonts w:ascii="宋体" w:eastAsia="宋体" w:hAnsi="宋体" w:cs="宋体"/>
          <w:sz w:val="24"/>
          <w:szCs w:val="24"/>
        </w:rPr>
      </w:pPr>
    </w:p>
    <w:p w:rsidR="004956BD" w:rsidRDefault="002A59F3">
      <w:r>
        <w:rPr>
          <w:rFonts w:ascii="宋体" w:eastAsia="宋体" w:hAnsi="宋体" w:cs="宋体" w:hint="eastAsia"/>
          <w:sz w:val="24"/>
          <w:szCs w:val="24"/>
        </w:rPr>
        <w:t>经办机构：</w:t>
      </w:r>
      <w:r>
        <w:rPr>
          <w:rFonts w:ascii="宋体" w:eastAsia="宋体" w:hAnsi="宋体" w:cs="宋体" w:hint="eastAsia"/>
          <w:sz w:val="24"/>
          <w:szCs w:val="24"/>
        </w:rPr>
        <w:t xml:space="preserve">          </w:t>
      </w:r>
      <w:r>
        <w:rPr>
          <w:rFonts w:ascii="宋体" w:eastAsia="宋体" w:hAnsi="宋体" w:cs="宋体" w:hint="eastAsia"/>
          <w:sz w:val="24"/>
          <w:szCs w:val="24"/>
        </w:rPr>
        <w:t>联系电话：</w:t>
      </w:r>
      <w:r>
        <w:rPr>
          <w:rFonts w:ascii="宋体" w:eastAsia="宋体" w:hAnsi="宋体" w:cs="宋体" w:hint="eastAsia"/>
          <w:sz w:val="24"/>
          <w:szCs w:val="24"/>
        </w:rPr>
        <w:t xml:space="preserve">          </w:t>
      </w:r>
      <w:r>
        <w:rPr>
          <w:rFonts w:ascii="宋体" w:eastAsia="宋体" w:hAnsi="宋体" w:cs="宋体" w:hint="eastAsia"/>
          <w:sz w:val="24"/>
          <w:szCs w:val="24"/>
        </w:rPr>
        <w:t>经办人：</w:t>
      </w:r>
      <w:r>
        <w:rPr>
          <w:rFonts w:ascii="宋体" w:eastAsia="宋体" w:hAnsi="宋体" w:cs="宋体" w:hint="eastAsia"/>
          <w:sz w:val="24"/>
          <w:szCs w:val="24"/>
        </w:rPr>
        <w:t xml:space="preserve">          </w:t>
      </w:r>
      <w:r>
        <w:rPr>
          <w:rFonts w:ascii="宋体" w:eastAsia="宋体" w:hAnsi="宋体" w:cs="宋体" w:hint="eastAsia"/>
          <w:sz w:val="24"/>
          <w:szCs w:val="24"/>
        </w:rPr>
        <w:t>经办日期：</w:t>
      </w:r>
    </w:p>
    <w:sectPr w:rsidR="00495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D7DC6"/>
    <w:rsid w:val="002A59F3"/>
    <w:rsid w:val="004956BD"/>
    <w:rsid w:val="24954973"/>
    <w:rsid w:val="3F8A4C34"/>
    <w:rsid w:val="460A766F"/>
    <w:rsid w:val="4B5F5DC5"/>
    <w:rsid w:val="5B5D7DC6"/>
    <w:rsid w:val="7405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531</Characters>
  <Application>Microsoft Office Word</Application>
  <DocSecurity>0</DocSecurity>
  <Lines>4</Lines>
  <Paragraphs>1</Paragraphs>
  <ScaleCrop>false</ScaleCrop>
  <Company>MS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张旭泉</dc:creator>
  <cp:lastModifiedBy>Microsoft</cp:lastModifiedBy>
  <cp:revision>2</cp:revision>
  <dcterms:created xsi:type="dcterms:W3CDTF">2020-08-25T06:26:00Z</dcterms:created>
  <dcterms:modified xsi:type="dcterms:W3CDTF">2022-08-15T01:45:00Z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ribbonExt">
    <vt:lpwstr>{"WPSExtOfficeTab":{"OnGetEnabled":false,"OnGetVisible":false}}</vt:lpwstr>
  </property>
</Properties>
</file>